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067E4E">
      <w:rPr>
        <w:noProof/>
      </w:rPr>
      <w:t>2</w:t>
    </w:r>
    <w:r w:rsidR="00B6305E">
      <w:rPr>
        <w:noProof/>
      </w:rPr>
      <w:fldChar w:fldCharType="end"/>
    </w:r>
    <w:r w:rsidRPr="00C36E7D">
      <w:t xml:space="preserve"> of </w:t>
    </w:r>
    <w:fldSimple w:instr=" NUMPAGES   \* MERGEFORMAT ">
      <w:r w:rsidR="00067E4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uPucTmPk00wNcyTgAakVxIKBHKfdipCGRAWOjM5QoLNs/2qcH1dXkjjYWwKxnHeFCbAnAWJ9gH7DBprs+84hQ==" w:salt="ud0jAZAF1t4+i8ok0HxjI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67E4E"/>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28CEE4-BC05-4037-8712-E26565C7501E}">
  <ds:schemaRefs>
    <ds:schemaRef ds:uri="http://schemas.microsoft.com/sharepoint/v3/contenttype/forms"/>
  </ds:schemaRefs>
</ds:datastoreItem>
</file>

<file path=customXml/itemProps2.xml><?xml version="1.0" encoding="utf-8"?>
<ds:datastoreItem xmlns:ds="http://schemas.openxmlformats.org/officeDocument/2006/customXml" ds:itemID="{980535E9-32B9-4B9F-891E-71EFC49EB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